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F8" w:rsidRDefault="00E952F8" w:rsidP="00E952F8">
      <w:pPr>
        <w:spacing w:line="360" w:lineRule="auto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A214D1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附件2</w:t>
      </w:r>
    </w:p>
    <w:p w:rsidR="00E952F8" w:rsidRDefault="00E952F8" w:rsidP="008869BF">
      <w:pPr>
        <w:spacing w:line="240" w:lineRule="atLeast"/>
        <w:jc w:val="center"/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2"/>
          <w:szCs w:val="32"/>
        </w:rPr>
      </w:pPr>
      <w:r w:rsidRPr="008869BF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2"/>
          <w:szCs w:val="32"/>
        </w:rPr>
        <w:t>蕉岭县人民检察院2017</w:t>
      </w:r>
      <w:r w:rsidRPr="008869BF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2"/>
          <w:szCs w:val="32"/>
        </w:rPr>
        <w:t>年预算公开情况确认表</w:t>
      </w:r>
    </w:p>
    <w:p w:rsidR="008869BF" w:rsidRPr="008869BF" w:rsidRDefault="008869BF" w:rsidP="008869BF">
      <w:pPr>
        <w:spacing w:line="240" w:lineRule="atLeast"/>
        <w:jc w:val="center"/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15"/>
          <w:szCs w:val="15"/>
        </w:rPr>
      </w:pPr>
    </w:p>
    <w:p w:rsidR="008869BF" w:rsidRDefault="00E952F8" w:rsidP="008869BF">
      <w:pPr>
        <w:spacing w:line="240" w:lineRule="atLeast"/>
        <w:rPr>
          <w:rFonts w:ascii="宋体" w:hAnsi="宋体" w:cs="宋体" w:hint="eastAsia"/>
          <w:b/>
          <w:bCs/>
          <w:color w:val="000000"/>
          <w:kern w:val="0"/>
          <w:sz w:val="22"/>
        </w:rPr>
      </w:pPr>
      <w:r w:rsidRPr="00D24FC1">
        <w:rPr>
          <w:rFonts w:ascii="宋体" w:hAnsi="宋体" w:cs="宋体" w:hint="eastAsia"/>
          <w:b/>
          <w:bCs/>
          <w:color w:val="000000"/>
          <w:kern w:val="0"/>
          <w:sz w:val="22"/>
        </w:rPr>
        <w:t>单位名称（</w:t>
      </w:r>
      <w:r w:rsidR="008869BF">
        <w:rPr>
          <w:rFonts w:ascii="宋体" w:hAnsi="宋体" w:cs="宋体" w:hint="eastAsia"/>
          <w:b/>
          <w:bCs/>
          <w:color w:val="000000"/>
          <w:kern w:val="0"/>
          <w:sz w:val="22"/>
        </w:rPr>
        <w:t>加盖公</w:t>
      </w:r>
      <w:r w:rsidRPr="00D24FC1">
        <w:rPr>
          <w:rFonts w:ascii="宋体" w:hAnsi="宋体" w:cs="宋体" w:hint="eastAsia"/>
          <w:b/>
          <w:bCs/>
          <w:color w:val="000000"/>
          <w:kern w:val="0"/>
          <w:sz w:val="22"/>
        </w:rPr>
        <w:t>章）：</w:t>
      </w:r>
      <w:r w:rsidR="008869BF">
        <w:rPr>
          <w:rFonts w:ascii="宋体" w:hAnsi="宋体" w:cs="宋体" w:hint="eastAsia"/>
          <w:b/>
          <w:bCs/>
          <w:color w:val="000000"/>
          <w:kern w:val="0"/>
          <w:sz w:val="22"/>
        </w:rPr>
        <w:t>蕉岭县人民检察院</w:t>
      </w:r>
      <w:r>
        <w:rPr>
          <w:rFonts w:ascii="宋体" w:hAnsi="宋体" w:cs="宋体" w:hint="eastAsia"/>
          <w:b/>
          <w:bCs/>
          <w:color w:val="000000"/>
          <w:kern w:val="0"/>
          <w:sz w:val="22"/>
        </w:rPr>
        <w:t xml:space="preserve">       </w:t>
      </w:r>
    </w:p>
    <w:p w:rsidR="00E952F8" w:rsidRPr="008869BF" w:rsidRDefault="00E952F8" w:rsidP="008869BF">
      <w:pPr>
        <w:spacing w:line="240" w:lineRule="atLeast"/>
        <w:rPr>
          <w:rFonts w:ascii="方正小标宋简体" w:eastAsia="方正小标宋简体" w:hint="eastAsia"/>
          <w:sz w:val="11"/>
          <w:szCs w:val="11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</w:rPr>
        <w:t xml:space="preserve">                                        </w:t>
      </w:r>
    </w:p>
    <w:tbl>
      <w:tblPr>
        <w:tblW w:w="4953" w:type="pct"/>
        <w:jc w:val="center"/>
        <w:tblLayout w:type="fixed"/>
        <w:tblLook w:val="0000" w:firstRow="0" w:lastRow="0" w:firstColumn="0" w:lastColumn="0" w:noHBand="0" w:noVBand="0"/>
      </w:tblPr>
      <w:tblGrid>
        <w:gridCol w:w="1342"/>
        <w:gridCol w:w="1847"/>
        <w:gridCol w:w="3972"/>
        <w:gridCol w:w="1287"/>
      </w:tblGrid>
      <w:tr w:rsidR="00EA3F9B" w:rsidRPr="00D6318C" w:rsidTr="008869BF">
        <w:trPr>
          <w:trHeight w:val="398"/>
          <w:jc w:val="center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F8" w:rsidRPr="00A214D1" w:rsidRDefault="00EA3F9B" w:rsidP="008869BF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2017年</w:t>
            </w:r>
            <w:r w:rsidR="00E952F8" w:rsidRPr="00A214D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部门预算公开确认内容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F8" w:rsidRPr="00A214D1" w:rsidRDefault="00E952F8" w:rsidP="008869BF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214D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是/否</w:t>
            </w:r>
          </w:p>
        </w:tc>
      </w:tr>
      <w:tr w:rsidR="008869BF" w:rsidRPr="00A214D1" w:rsidTr="008869BF">
        <w:trPr>
          <w:trHeight w:val="284"/>
          <w:jc w:val="center"/>
        </w:trPr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2F8" w:rsidRPr="00A214D1" w:rsidRDefault="00E952F8" w:rsidP="008869BF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214D1">
              <w:rPr>
                <w:rFonts w:ascii="宋体" w:hAnsi="宋体" w:cs="宋体" w:hint="eastAsia"/>
                <w:color w:val="000000"/>
                <w:kern w:val="0"/>
                <w:szCs w:val="21"/>
              </w:rPr>
              <w:t>内容完整性</w:t>
            </w:r>
            <w:r w:rsidR="006026B3">
              <w:rPr>
                <w:rFonts w:ascii="宋体" w:hAnsi="宋体" w:cs="宋体" w:hint="eastAsia"/>
                <w:color w:val="000000"/>
                <w:kern w:val="0"/>
                <w:szCs w:val="21"/>
              </w:rPr>
              <w:t>（没有数据应列出空表并说明）</w:t>
            </w:r>
          </w:p>
        </w:tc>
        <w:tc>
          <w:tcPr>
            <w:tcW w:w="3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F8" w:rsidRPr="00A214D1" w:rsidRDefault="00E952F8" w:rsidP="008869BF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214D1">
              <w:rPr>
                <w:rFonts w:ascii="宋体" w:hAnsi="宋体" w:cs="宋体" w:hint="eastAsia"/>
                <w:color w:val="000000"/>
                <w:kern w:val="0"/>
                <w:szCs w:val="21"/>
              </w:rPr>
              <w:t>部门主要职责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="00EA3F9B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机构设置、部门预算单位构成、预算收支增减变化、机关运行经费安排、政府采购情况、专业性较强的名词解释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F8" w:rsidRPr="00A214D1" w:rsidRDefault="00641543" w:rsidP="00023C1F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6026B3" w:rsidRPr="00A214D1" w:rsidTr="008869BF">
        <w:trPr>
          <w:trHeight w:val="284"/>
          <w:jc w:val="center"/>
        </w:trPr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2F8" w:rsidRPr="00A214D1" w:rsidRDefault="00E952F8" w:rsidP="008869BF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52F8" w:rsidRPr="00A214D1" w:rsidRDefault="00E952F8" w:rsidP="008869BF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214D1">
              <w:rPr>
                <w:rFonts w:ascii="宋体" w:hAnsi="宋体" w:cs="宋体" w:hint="eastAsia"/>
                <w:color w:val="000000"/>
                <w:kern w:val="0"/>
                <w:szCs w:val="21"/>
              </w:rPr>
              <w:t>包括本级预算和所属单位预算在内的汇总预算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F8" w:rsidRPr="00A214D1" w:rsidRDefault="00641543" w:rsidP="00023C1F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bookmarkStart w:id="0" w:name="_GoBack"/>
            <w:bookmarkEnd w:id="0"/>
          </w:p>
        </w:tc>
      </w:tr>
      <w:tr w:rsidR="006026B3" w:rsidRPr="00A214D1" w:rsidTr="008869BF">
        <w:trPr>
          <w:trHeight w:val="284"/>
          <w:jc w:val="center"/>
        </w:trPr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2F8" w:rsidRPr="00A214D1" w:rsidRDefault="00E952F8" w:rsidP="008869BF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2F8" w:rsidRPr="00A214D1" w:rsidRDefault="006A5E4B" w:rsidP="008869BF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部门</w:t>
            </w:r>
            <w:r w:rsidR="00E952F8" w:rsidRPr="00A214D1">
              <w:rPr>
                <w:rFonts w:ascii="宋体" w:hAnsi="宋体" w:cs="宋体" w:hint="eastAsia"/>
                <w:kern w:val="0"/>
                <w:szCs w:val="21"/>
              </w:rPr>
              <w:t>收支总表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F8" w:rsidRPr="00A214D1" w:rsidRDefault="00641543" w:rsidP="00023C1F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6A5E4B" w:rsidRPr="00A214D1" w:rsidTr="008869BF">
        <w:trPr>
          <w:trHeight w:val="284"/>
          <w:jc w:val="center"/>
        </w:trPr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5E4B" w:rsidRPr="00A214D1" w:rsidRDefault="006A5E4B" w:rsidP="008869BF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E4B" w:rsidRPr="00A214D1" w:rsidRDefault="006A5E4B" w:rsidP="008869BF">
            <w:pPr>
              <w:widowControl/>
              <w:spacing w:line="24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部门收入总表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E4B" w:rsidRPr="00A214D1" w:rsidRDefault="00641543" w:rsidP="00023C1F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6A5E4B" w:rsidRPr="00A214D1" w:rsidTr="008869BF">
        <w:trPr>
          <w:trHeight w:val="284"/>
          <w:jc w:val="center"/>
        </w:trPr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5E4B" w:rsidRPr="00A214D1" w:rsidRDefault="006A5E4B" w:rsidP="008869BF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E4B" w:rsidRPr="00A214D1" w:rsidRDefault="006A5E4B" w:rsidP="008869BF">
            <w:pPr>
              <w:widowControl/>
              <w:spacing w:line="24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部门支出总表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E4B" w:rsidRPr="00A214D1" w:rsidRDefault="00641543" w:rsidP="00023C1F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6A5E4B" w:rsidRPr="00A214D1" w:rsidTr="008869BF">
        <w:trPr>
          <w:trHeight w:val="284"/>
          <w:jc w:val="center"/>
        </w:trPr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5E4B" w:rsidRPr="00A214D1" w:rsidRDefault="006A5E4B" w:rsidP="008869BF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E4B" w:rsidRDefault="006A5E4B" w:rsidP="008869BF">
            <w:pPr>
              <w:widowControl/>
              <w:spacing w:line="24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财政拨款收支总表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E4B" w:rsidRPr="00A214D1" w:rsidRDefault="00641543" w:rsidP="00023C1F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6026B3" w:rsidRPr="00A214D1" w:rsidTr="008869BF">
        <w:trPr>
          <w:trHeight w:val="284"/>
          <w:jc w:val="center"/>
        </w:trPr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2F8" w:rsidRPr="00A214D1" w:rsidRDefault="00E952F8" w:rsidP="008869BF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2F8" w:rsidRPr="00A214D1" w:rsidRDefault="00E952F8" w:rsidP="008869BF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214D1">
              <w:rPr>
                <w:rFonts w:ascii="宋体" w:hAnsi="宋体" w:cs="宋体" w:hint="eastAsia"/>
                <w:kern w:val="0"/>
                <w:szCs w:val="21"/>
              </w:rPr>
              <w:t>一般公共预算支出表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F8" w:rsidRPr="00A214D1" w:rsidRDefault="00641543" w:rsidP="00023C1F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6026B3" w:rsidRPr="00A214D1" w:rsidTr="008869BF">
        <w:trPr>
          <w:trHeight w:val="284"/>
          <w:jc w:val="center"/>
        </w:trPr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2F8" w:rsidRPr="00A214D1" w:rsidRDefault="00E952F8" w:rsidP="008869BF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2F8" w:rsidRPr="00A214D1" w:rsidRDefault="00E952F8" w:rsidP="008869BF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214D1">
              <w:rPr>
                <w:rFonts w:ascii="宋体" w:hAnsi="宋体" w:cs="宋体" w:hint="eastAsia"/>
                <w:kern w:val="0"/>
                <w:szCs w:val="21"/>
              </w:rPr>
              <w:t>一般公共预算基本支出表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F8" w:rsidRPr="00A214D1" w:rsidRDefault="00641543" w:rsidP="00023C1F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6026B3" w:rsidRPr="00A214D1" w:rsidTr="008869BF">
        <w:trPr>
          <w:trHeight w:val="284"/>
          <w:jc w:val="center"/>
        </w:trPr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2F8" w:rsidRPr="00A214D1" w:rsidRDefault="00E952F8" w:rsidP="008869BF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2F8" w:rsidRPr="00A214D1" w:rsidRDefault="00E952F8" w:rsidP="008869BF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214D1">
              <w:rPr>
                <w:rFonts w:ascii="宋体" w:hAnsi="宋体" w:cs="宋体" w:hint="eastAsia"/>
                <w:kern w:val="0"/>
                <w:szCs w:val="21"/>
              </w:rPr>
              <w:t>一般公共预算“三公”经费支出表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F8" w:rsidRPr="00A214D1" w:rsidRDefault="00641543" w:rsidP="00023C1F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6026B3" w:rsidRPr="00A214D1" w:rsidTr="008869BF">
        <w:trPr>
          <w:trHeight w:val="284"/>
          <w:jc w:val="center"/>
        </w:trPr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2F8" w:rsidRPr="00A214D1" w:rsidRDefault="00E952F8" w:rsidP="008869BF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2F8" w:rsidRPr="00A214D1" w:rsidRDefault="00E952F8" w:rsidP="008869BF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214D1">
              <w:rPr>
                <w:rFonts w:ascii="宋体" w:hAnsi="宋体" w:cs="宋体" w:hint="eastAsia"/>
                <w:kern w:val="0"/>
                <w:szCs w:val="21"/>
              </w:rPr>
              <w:t>政府性基金预算支出表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F8" w:rsidRPr="00A214D1" w:rsidRDefault="00641543" w:rsidP="00023C1F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6026B3" w:rsidRPr="00A214D1" w:rsidTr="008869BF">
        <w:trPr>
          <w:trHeight w:val="284"/>
          <w:jc w:val="center"/>
        </w:trPr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2F8" w:rsidRPr="00A214D1" w:rsidRDefault="00E952F8" w:rsidP="008869BF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2F8" w:rsidRPr="00A214D1" w:rsidRDefault="006A5E4B" w:rsidP="008869BF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国有资本经营预算拨款收支情况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F8" w:rsidRPr="00A214D1" w:rsidRDefault="004E3C8D" w:rsidP="00023C1F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6026B3" w:rsidRPr="00A214D1" w:rsidTr="008869BF">
        <w:trPr>
          <w:trHeight w:val="284"/>
          <w:jc w:val="center"/>
        </w:trPr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F8" w:rsidRPr="00A214D1" w:rsidRDefault="00E952F8" w:rsidP="008869BF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214D1">
              <w:rPr>
                <w:rFonts w:ascii="宋体" w:hAnsi="宋体" w:cs="宋体" w:hint="eastAsia"/>
                <w:color w:val="000000"/>
                <w:kern w:val="0"/>
                <w:szCs w:val="21"/>
              </w:rPr>
              <w:t>细化程度</w:t>
            </w:r>
          </w:p>
        </w:tc>
        <w:tc>
          <w:tcPr>
            <w:tcW w:w="3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52F8" w:rsidRPr="00A214D1" w:rsidRDefault="00220494" w:rsidP="008869BF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一般公共预算支出按功能分类到款级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F8" w:rsidRPr="00A214D1" w:rsidRDefault="004E3C8D" w:rsidP="00023C1F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6026B3" w:rsidRPr="00A214D1" w:rsidTr="008869BF">
        <w:trPr>
          <w:trHeight w:val="284"/>
          <w:jc w:val="center"/>
        </w:trPr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F8" w:rsidRPr="00A214D1" w:rsidRDefault="00E952F8" w:rsidP="008869BF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2F8" w:rsidRPr="00A214D1" w:rsidRDefault="00220494" w:rsidP="008869BF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一般公共预算基本支出按经济分类到款级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F8" w:rsidRPr="00A214D1" w:rsidRDefault="004E3C8D" w:rsidP="00023C1F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8869BF" w:rsidRPr="00A214D1" w:rsidTr="008869BF">
        <w:trPr>
          <w:trHeight w:val="284"/>
          <w:jc w:val="center"/>
        </w:trPr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F8" w:rsidRPr="00A214D1" w:rsidRDefault="00E952F8" w:rsidP="008869BF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2F8" w:rsidRPr="00A214D1" w:rsidRDefault="00E952F8" w:rsidP="008869BF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214D1">
              <w:rPr>
                <w:rFonts w:ascii="宋体" w:hAnsi="宋体" w:cs="宋体" w:hint="eastAsia"/>
                <w:color w:val="000000"/>
                <w:kern w:val="0"/>
                <w:szCs w:val="21"/>
              </w:rPr>
              <w:t>“三公”经费</w:t>
            </w:r>
          </w:p>
        </w:tc>
        <w:tc>
          <w:tcPr>
            <w:tcW w:w="2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F8" w:rsidRPr="00A214D1" w:rsidRDefault="00E952F8" w:rsidP="008869BF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214D1">
              <w:rPr>
                <w:rFonts w:ascii="宋体" w:hAnsi="宋体" w:cs="宋体" w:hint="eastAsia"/>
                <w:kern w:val="0"/>
                <w:szCs w:val="21"/>
              </w:rPr>
              <w:t>“三公”经费增减变化原因等说明信息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F8" w:rsidRPr="00A214D1" w:rsidRDefault="004E3C8D" w:rsidP="00023C1F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220494" w:rsidRPr="00A214D1" w:rsidTr="008869BF">
        <w:trPr>
          <w:trHeight w:val="284"/>
          <w:jc w:val="center"/>
        </w:trPr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94" w:rsidRPr="00A214D1" w:rsidRDefault="00220494" w:rsidP="008869BF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0494" w:rsidRPr="00A214D1" w:rsidRDefault="00220494" w:rsidP="008869BF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494" w:rsidRPr="00A214D1" w:rsidRDefault="00220494" w:rsidP="008869BF">
            <w:pPr>
              <w:widowControl/>
              <w:spacing w:line="24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“三公”经费支出表按总额和“因公出国（境）费”、“公务用车购置及运行费”、“公务接待费”分项金额公开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494" w:rsidRPr="00A214D1" w:rsidRDefault="004E3C8D" w:rsidP="00023C1F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8869BF" w:rsidRPr="00A214D1" w:rsidTr="008869BF">
        <w:trPr>
          <w:trHeight w:val="284"/>
          <w:jc w:val="center"/>
        </w:trPr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F8" w:rsidRPr="00A214D1" w:rsidRDefault="00E952F8" w:rsidP="008869BF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2F8" w:rsidRPr="00A214D1" w:rsidRDefault="00E952F8" w:rsidP="008869BF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F8" w:rsidRPr="00A214D1" w:rsidRDefault="00E952F8" w:rsidP="008869BF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214D1">
              <w:rPr>
                <w:rFonts w:ascii="宋体" w:hAnsi="宋体" w:cs="宋体" w:hint="eastAsia"/>
                <w:color w:val="000000"/>
                <w:kern w:val="0"/>
                <w:szCs w:val="21"/>
              </w:rPr>
              <w:t>“公务用车购置和运行费”细化</w:t>
            </w:r>
            <w:r w:rsidR="00220494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A214D1">
              <w:rPr>
                <w:rFonts w:ascii="宋体" w:hAnsi="宋体" w:cs="宋体" w:hint="eastAsia"/>
                <w:color w:val="000000"/>
                <w:kern w:val="0"/>
                <w:szCs w:val="21"/>
              </w:rPr>
              <w:t>“公务用车购置费”和“公务用车运行费”</w:t>
            </w:r>
            <w:r w:rsidR="0022049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公开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F8" w:rsidRPr="00A214D1" w:rsidRDefault="004E3C8D" w:rsidP="00023C1F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6026B3" w:rsidRPr="00A214D1" w:rsidTr="008869BF">
        <w:trPr>
          <w:trHeight w:val="284"/>
          <w:jc w:val="center"/>
        </w:trPr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2F8" w:rsidRPr="00A214D1" w:rsidRDefault="00E952F8" w:rsidP="008869BF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214D1">
              <w:rPr>
                <w:rFonts w:ascii="宋体" w:hAnsi="宋体" w:cs="宋体" w:hint="eastAsia"/>
                <w:color w:val="000000"/>
                <w:kern w:val="0"/>
                <w:szCs w:val="21"/>
              </w:rPr>
              <w:t>及时性</w:t>
            </w:r>
          </w:p>
        </w:tc>
        <w:tc>
          <w:tcPr>
            <w:tcW w:w="3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52F8" w:rsidRPr="00A214D1" w:rsidRDefault="008869BF" w:rsidP="008869BF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214D1">
              <w:rPr>
                <w:rFonts w:ascii="宋体" w:hAnsi="宋体" w:cs="宋体" w:hint="eastAsia"/>
                <w:kern w:val="0"/>
                <w:szCs w:val="21"/>
              </w:rPr>
              <w:t>在预算批准后20日</w:t>
            </w:r>
            <w:r>
              <w:rPr>
                <w:rFonts w:ascii="宋体" w:hAnsi="宋体" w:cs="宋体" w:hint="eastAsia"/>
                <w:kern w:val="0"/>
                <w:szCs w:val="21"/>
              </w:rPr>
              <w:t>（自然日）</w:t>
            </w:r>
            <w:r w:rsidRPr="00A214D1">
              <w:rPr>
                <w:rFonts w:ascii="宋体" w:hAnsi="宋体" w:cs="宋体" w:hint="eastAsia"/>
                <w:kern w:val="0"/>
                <w:szCs w:val="21"/>
              </w:rPr>
              <w:t>内公开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F8" w:rsidRPr="00A214D1" w:rsidRDefault="004E3C8D" w:rsidP="00023C1F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6026B3" w:rsidRPr="00A214D1" w:rsidTr="008869BF">
        <w:trPr>
          <w:trHeight w:val="284"/>
          <w:jc w:val="center"/>
        </w:trPr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2F8" w:rsidRPr="00A214D1" w:rsidRDefault="00E952F8" w:rsidP="008869BF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2F8" w:rsidRPr="008869BF" w:rsidRDefault="008869BF" w:rsidP="008869BF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在本级政府或部门门户网站公开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F8" w:rsidRPr="00A214D1" w:rsidRDefault="004E3C8D" w:rsidP="00023C1F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</w:tbl>
    <w:p w:rsidR="008869BF" w:rsidRDefault="008869BF">
      <w:pPr>
        <w:rPr>
          <w:rFonts w:hint="eastAsia"/>
          <w:sz w:val="18"/>
          <w:szCs w:val="18"/>
        </w:rPr>
      </w:pPr>
    </w:p>
    <w:p w:rsidR="00906473" w:rsidRPr="008869BF" w:rsidRDefault="008869BF">
      <w:pPr>
        <w:rPr>
          <w:sz w:val="18"/>
          <w:szCs w:val="18"/>
        </w:rPr>
      </w:pPr>
      <w:r w:rsidRPr="008869BF">
        <w:rPr>
          <w:rFonts w:hint="eastAsia"/>
          <w:sz w:val="18"/>
          <w:szCs w:val="18"/>
        </w:rPr>
        <w:t>信息公开工作联系人姓名：</w:t>
      </w:r>
      <w:r w:rsidR="004E3C8D">
        <w:rPr>
          <w:rFonts w:hint="eastAsia"/>
          <w:sz w:val="18"/>
          <w:szCs w:val="18"/>
        </w:rPr>
        <w:t>钟雪芬</w:t>
      </w:r>
      <w:r w:rsidR="004E3C8D">
        <w:rPr>
          <w:rFonts w:hint="eastAsia"/>
          <w:sz w:val="18"/>
          <w:szCs w:val="18"/>
        </w:rPr>
        <w:t xml:space="preserve">          </w:t>
      </w:r>
      <w:r w:rsidRPr="008869BF">
        <w:rPr>
          <w:rFonts w:hint="eastAsia"/>
          <w:sz w:val="18"/>
          <w:szCs w:val="18"/>
        </w:rPr>
        <w:t>联系电话：</w:t>
      </w:r>
      <w:r w:rsidRPr="008869BF">
        <w:rPr>
          <w:rFonts w:hint="eastAsia"/>
          <w:sz w:val="18"/>
          <w:szCs w:val="18"/>
        </w:rPr>
        <w:t xml:space="preserve"> </w:t>
      </w:r>
      <w:r w:rsidR="004E3C8D">
        <w:rPr>
          <w:rFonts w:hint="eastAsia"/>
          <w:sz w:val="18"/>
          <w:szCs w:val="18"/>
        </w:rPr>
        <w:t xml:space="preserve">0753-7186308      </w:t>
      </w:r>
      <w:r>
        <w:rPr>
          <w:rFonts w:hint="eastAsia"/>
          <w:sz w:val="18"/>
          <w:szCs w:val="18"/>
        </w:rPr>
        <w:t xml:space="preserve"> </w:t>
      </w:r>
      <w:r w:rsidRPr="008869BF">
        <w:rPr>
          <w:rFonts w:hint="eastAsia"/>
          <w:sz w:val="18"/>
          <w:szCs w:val="18"/>
        </w:rPr>
        <w:t>手机：</w:t>
      </w:r>
      <w:r w:rsidR="004E3C8D">
        <w:rPr>
          <w:rFonts w:hint="eastAsia"/>
          <w:sz w:val="18"/>
          <w:szCs w:val="18"/>
        </w:rPr>
        <w:t>13750535536</w:t>
      </w:r>
    </w:p>
    <w:sectPr w:rsidR="00906473" w:rsidRPr="008869BF" w:rsidSect="008869BF">
      <w:pgSz w:w="11906" w:h="16838"/>
      <w:pgMar w:top="2098" w:right="1797" w:bottom="96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F8"/>
    <w:rsid w:val="00023C1F"/>
    <w:rsid w:val="00035EAA"/>
    <w:rsid w:val="00043661"/>
    <w:rsid w:val="00124665"/>
    <w:rsid w:val="0013303D"/>
    <w:rsid w:val="00140836"/>
    <w:rsid w:val="001921C1"/>
    <w:rsid w:val="001A2A56"/>
    <w:rsid w:val="00220494"/>
    <w:rsid w:val="002625A0"/>
    <w:rsid w:val="002B2968"/>
    <w:rsid w:val="002C1014"/>
    <w:rsid w:val="002D6988"/>
    <w:rsid w:val="002E3220"/>
    <w:rsid w:val="00337DA5"/>
    <w:rsid w:val="00361B70"/>
    <w:rsid w:val="003B7917"/>
    <w:rsid w:val="003C0C31"/>
    <w:rsid w:val="003D3D52"/>
    <w:rsid w:val="003E4C0E"/>
    <w:rsid w:val="00415038"/>
    <w:rsid w:val="004E0164"/>
    <w:rsid w:val="004E3C8D"/>
    <w:rsid w:val="00505701"/>
    <w:rsid w:val="005100A3"/>
    <w:rsid w:val="00511470"/>
    <w:rsid w:val="0053704E"/>
    <w:rsid w:val="00542DFF"/>
    <w:rsid w:val="00581AD2"/>
    <w:rsid w:val="00583F2C"/>
    <w:rsid w:val="005845F2"/>
    <w:rsid w:val="005B1C87"/>
    <w:rsid w:val="005D7684"/>
    <w:rsid w:val="006026B3"/>
    <w:rsid w:val="006072F6"/>
    <w:rsid w:val="0063362F"/>
    <w:rsid w:val="00641543"/>
    <w:rsid w:val="00663401"/>
    <w:rsid w:val="00675351"/>
    <w:rsid w:val="006A5E4B"/>
    <w:rsid w:val="006D08AC"/>
    <w:rsid w:val="006D7F27"/>
    <w:rsid w:val="006D7FBC"/>
    <w:rsid w:val="00751EA8"/>
    <w:rsid w:val="00761723"/>
    <w:rsid w:val="00773C33"/>
    <w:rsid w:val="007A2E2C"/>
    <w:rsid w:val="007B674E"/>
    <w:rsid w:val="008132A5"/>
    <w:rsid w:val="00841FE5"/>
    <w:rsid w:val="00861CFF"/>
    <w:rsid w:val="00872011"/>
    <w:rsid w:val="008869BF"/>
    <w:rsid w:val="00906473"/>
    <w:rsid w:val="009C3175"/>
    <w:rsid w:val="009D15BD"/>
    <w:rsid w:val="00A04A41"/>
    <w:rsid w:val="00B33D7B"/>
    <w:rsid w:val="00B37AA2"/>
    <w:rsid w:val="00BE260E"/>
    <w:rsid w:val="00C05160"/>
    <w:rsid w:val="00C10878"/>
    <w:rsid w:val="00C84A83"/>
    <w:rsid w:val="00C84FAA"/>
    <w:rsid w:val="00CA71DD"/>
    <w:rsid w:val="00CB29FC"/>
    <w:rsid w:val="00CF5333"/>
    <w:rsid w:val="00D82AD3"/>
    <w:rsid w:val="00D9455C"/>
    <w:rsid w:val="00DC7BDE"/>
    <w:rsid w:val="00DC7E88"/>
    <w:rsid w:val="00DD4712"/>
    <w:rsid w:val="00E21856"/>
    <w:rsid w:val="00E952F8"/>
    <w:rsid w:val="00EA3F9B"/>
    <w:rsid w:val="00EE7D62"/>
    <w:rsid w:val="00F20F79"/>
    <w:rsid w:val="00F44223"/>
    <w:rsid w:val="00F54C20"/>
    <w:rsid w:val="00F821D3"/>
    <w:rsid w:val="00FE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2F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869BF"/>
    <w:rPr>
      <w:sz w:val="18"/>
      <w:szCs w:val="18"/>
    </w:rPr>
  </w:style>
  <w:style w:type="character" w:customStyle="1" w:styleId="Char">
    <w:name w:val="批注框文本 Char"/>
    <w:basedOn w:val="a0"/>
    <w:link w:val="a3"/>
    <w:rsid w:val="008869BF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2F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869BF"/>
    <w:rPr>
      <w:sz w:val="18"/>
      <w:szCs w:val="18"/>
    </w:rPr>
  </w:style>
  <w:style w:type="character" w:customStyle="1" w:styleId="Char">
    <w:name w:val="批注框文本 Char"/>
    <w:basedOn w:val="a0"/>
    <w:link w:val="a3"/>
    <w:rsid w:val="008869B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503B0-FC3A-409B-925E-29C1B0D4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542</Characters>
  <Application>Microsoft Office Word</Application>
  <DocSecurity>0</DocSecurity>
  <Lines>4</Lines>
  <Paragraphs>1</Paragraphs>
  <ScaleCrop>false</ScaleCrop>
  <Company>微软中国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9</cp:revision>
  <dcterms:created xsi:type="dcterms:W3CDTF">2017-02-22T01:57:00Z</dcterms:created>
  <dcterms:modified xsi:type="dcterms:W3CDTF">2017-02-22T02:19:00Z</dcterms:modified>
</cp:coreProperties>
</file>